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E41" w:rsidRPr="004F2E41" w:rsidRDefault="004F2E41" w:rsidP="004F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F2E41">
        <w:rPr>
          <w:rFonts w:ascii="Garamond" w:eastAsia="Times New Roman" w:hAnsi="Garamond" w:cs="Times New Roman"/>
          <w:b/>
          <w:color w:val="353535"/>
          <w:sz w:val="32"/>
          <w:szCs w:val="32"/>
        </w:rPr>
        <w:t>Suicide Prevention</w:t>
      </w:r>
    </w:p>
    <w:p w:rsidR="004F2E41" w:rsidRPr="004F2E41" w:rsidRDefault="004F2E41" w:rsidP="004F2E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2E41">
        <w:rPr>
          <w:rFonts w:ascii="Garamond" w:eastAsia="Times New Roman" w:hAnsi="Garamond" w:cs="Times New Roman"/>
          <w:b/>
          <w:color w:val="353535"/>
          <w:sz w:val="23"/>
          <w:szCs w:val="23"/>
        </w:rPr>
        <w:t>Resources:</w:t>
      </w:r>
    </w:p>
    <w:p w:rsidR="004F2E41" w:rsidRPr="004F2E41" w:rsidRDefault="004F2E41" w:rsidP="004F2E41">
      <w:pPr>
        <w:numPr>
          <w:ilvl w:val="0"/>
          <w:numId w:val="1"/>
        </w:numPr>
        <w:spacing w:after="0" w:line="240" w:lineRule="auto"/>
        <w:ind w:left="374"/>
        <w:textAlignment w:val="baseline"/>
        <w:rPr>
          <w:rFonts w:ascii="Garamond" w:eastAsia="Times New Roman" w:hAnsi="Garamond" w:cs="Times New Roman"/>
          <w:color w:val="353535"/>
          <w:sz w:val="23"/>
          <w:szCs w:val="23"/>
        </w:rPr>
      </w:pPr>
      <w:r w:rsidRPr="004F2E41">
        <w:rPr>
          <w:rFonts w:ascii="Garamond" w:eastAsia="Times New Roman" w:hAnsi="Garamond" w:cs="Times New Roman"/>
          <w:color w:val="353535"/>
          <w:sz w:val="23"/>
          <w:szCs w:val="23"/>
        </w:rPr>
        <w:t>Local crisis line: 1-888-552-6642</w:t>
      </w:r>
    </w:p>
    <w:p w:rsidR="004F2E41" w:rsidRPr="004F2E41" w:rsidRDefault="004F2E41" w:rsidP="004F2E41">
      <w:pPr>
        <w:numPr>
          <w:ilvl w:val="0"/>
          <w:numId w:val="1"/>
        </w:numPr>
        <w:spacing w:after="0" w:line="240" w:lineRule="auto"/>
        <w:ind w:left="374"/>
        <w:textAlignment w:val="baseline"/>
        <w:rPr>
          <w:rFonts w:ascii="Garamond" w:eastAsia="Times New Roman" w:hAnsi="Garamond" w:cs="Times New Roman"/>
          <w:color w:val="353535"/>
          <w:sz w:val="23"/>
          <w:szCs w:val="23"/>
        </w:rPr>
      </w:pPr>
      <w:r w:rsidRPr="004F2E41">
        <w:rPr>
          <w:rFonts w:ascii="Garamond" w:eastAsia="Times New Roman" w:hAnsi="Garamond" w:cs="Times New Roman"/>
          <w:color w:val="353535"/>
          <w:sz w:val="23"/>
          <w:szCs w:val="23"/>
        </w:rPr>
        <w:t>preventsuicidecolumbiacounty.org</w:t>
      </w:r>
    </w:p>
    <w:p w:rsidR="004F2E41" w:rsidRPr="004F2E41" w:rsidRDefault="004F2E41" w:rsidP="004F2E41">
      <w:pPr>
        <w:numPr>
          <w:ilvl w:val="0"/>
          <w:numId w:val="2"/>
        </w:numPr>
        <w:spacing w:after="0" w:line="240" w:lineRule="auto"/>
        <w:ind w:left="374"/>
        <w:textAlignment w:val="baseline"/>
        <w:rPr>
          <w:rFonts w:ascii="Garamond" w:eastAsia="Times New Roman" w:hAnsi="Garamond" w:cs="Times New Roman"/>
          <w:color w:val="353535"/>
          <w:sz w:val="23"/>
          <w:szCs w:val="23"/>
        </w:rPr>
      </w:pPr>
      <w:r w:rsidRPr="004F2E41">
        <w:rPr>
          <w:rFonts w:ascii="Garamond" w:eastAsia="Times New Roman" w:hAnsi="Garamond" w:cs="Times New Roman"/>
          <w:color w:val="353535"/>
          <w:sz w:val="23"/>
          <w:szCs w:val="23"/>
        </w:rPr>
        <w:t>National Suicide Prevention Lifeline: 1-800-273-TALK (8255)</w:t>
      </w:r>
    </w:p>
    <w:p w:rsidR="004F2E41" w:rsidRPr="004F2E41" w:rsidRDefault="004F2E41" w:rsidP="004F2E41">
      <w:pPr>
        <w:numPr>
          <w:ilvl w:val="0"/>
          <w:numId w:val="2"/>
        </w:numPr>
        <w:spacing w:after="0" w:line="240" w:lineRule="auto"/>
        <w:ind w:left="374"/>
        <w:textAlignment w:val="baseline"/>
        <w:rPr>
          <w:rFonts w:ascii="Garamond" w:eastAsia="Times New Roman" w:hAnsi="Garamond" w:cs="Times New Roman"/>
          <w:color w:val="353535"/>
          <w:sz w:val="23"/>
          <w:szCs w:val="23"/>
        </w:rPr>
      </w:pPr>
      <w:r w:rsidRPr="004F2E41">
        <w:rPr>
          <w:rFonts w:ascii="Garamond" w:eastAsia="Times New Roman" w:hAnsi="Garamond" w:cs="Times New Roman"/>
          <w:color w:val="353535"/>
          <w:sz w:val="23"/>
          <w:szCs w:val="23"/>
        </w:rPr>
        <w:t>Online Lifeline Chat</w:t>
      </w:r>
    </w:p>
    <w:p w:rsidR="004F2E41" w:rsidRPr="004F2E41" w:rsidRDefault="004F2E41" w:rsidP="004F2E41">
      <w:pPr>
        <w:numPr>
          <w:ilvl w:val="0"/>
          <w:numId w:val="2"/>
        </w:numPr>
        <w:spacing w:after="0" w:line="240" w:lineRule="auto"/>
        <w:ind w:left="374"/>
        <w:textAlignment w:val="baseline"/>
        <w:rPr>
          <w:rFonts w:ascii="Garamond" w:eastAsia="Times New Roman" w:hAnsi="Garamond" w:cs="Times New Roman"/>
          <w:color w:val="353535"/>
          <w:sz w:val="23"/>
          <w:szCs w:val="23"/>
        </w:rPr>
      </w:pPr>
      <w:r w:rsidRPr="004F2E41">
        <w:rPr>
          <w:rFonts w:ascii="Garamond" w:eastAsia="Times New Roman" w:hAnsi="Garamond" w:cs="Times New Roman"/>
          <w:color w:val="353535"/>
          <w:sz w:val="23"/>
          <w:szCs w:val="23"/>
        </w:rPr>
        <w:t>Crisis Text Line (</w:t>
      </w:r>
      <w:hyperlink r:id="rId5" w:history="1">
        <w:r w:rsidRPr="004F2E41">
          <w:rPr>
            <w:rFonts w:ascii="Garamond" w:eastAsia="Times New Roman" w:hAnsi="Garamond" w:cs="Times New Roman"/>
            <w:color w:val="DCA10D"/>
            <w:sz w:val="23"/>
          </w:rPr>
          <w:t>crisistextline.org</w:t>
        </w:r>
      </w:hyperlink>
      <w:r w:rsidRPr="004F2E41">
        <w:rPr>
          <w:rFonts w:ascii="Garamond" w:eastAsia="Times New Roman" w:hAnsi="Garamond" w:cs="Times New Roman"/>
          <w:color w:val="353535"/>
          <w:sz w:val="23"/>
          <w:szCs w:val="23"/>
        </w:rPr>
        <w:t>)</w:t>
      </w:r>
    </w:p>
    <w:p w:rsidR="004F2E41" w:rsidRPr="004F2E41" w:rsidRDefault="004F2E41" w:rsidP="004F2E41">
      <w:pPr>
        <w:numPr>
          <w:ilvl w:val="1"/>
          <w:numId w:val="3"/>
        </w:numPr>
        <w:spacing w:after="0" w:line="240" w:lineRule="auto"/>
        <w:ind w:left="403"/>
        <w:textAlignment w:val="baseline"/>
        <w:rPr>
          <w:rFonts w:ascii="Garamond" w:eastAsia="Times New Roman" w:hAnsi="Garamond" w:cs="Times New Roman"/>
          <w:color w:val="353535"/>
          <w:sz w:val="23"/>
          <w:szCs w:val="23"/>
        </w:rPr>
      </w:pPr>
      <w:r w:rsidRPr="004F2E41">
        <w:rPr>
          <w:rFonts w:ascii="Garamond" w:eastAsia="Times New Roman" w:hAnsi="Garamond" w:cs="Times New Roman"/>
          <w:color w:val="353535"/>
          <w:sz w:val="23"/>
          <w:szCs w:val="23"/>
        </w:rPr>
        <w:t>Text START to 741-741</w:t>
      </w:r>
    </w:p>
    <w:p w:rsidR="004F2E41" w:rsidRPr="004F2E41" w:rsidRDefault="004F2E41" w:rsidP="004F2E41">
      <w:pPr>
        <w:numPr>
          <w:ilvl w:val="0"/>
          <w:numId w:val="3"/>
        </w:numPr>
        <w:spacing w:after="0" w:line="240" w:lineRule="auto"/>
        <w:ind w:left="374"/>
        <w:textAlignment w:val="baseline"/>
        <w:rPr>
          <w:rFonts w:ascii="Garamond" w:eastAsia="Times New Roman" w:hAnsi="Garamond" w:cs="Times New Roman"/>
          <w:color w:val="353535"/>
          <w:sz w:val="23"/>
          <w:szCs w:val="23"/>
        </w:rPr>
      </w:pPr>
      <w:r w:rsidRPr="004F2E41">
        <w:rPr>
          <w:rFonts w:ascii="Garamond" w:eastAsia="Times New Roman" w:hAnsi="Garamond" w:cs="Times New Roman"/>
          <w:color w:val="353535"/>
          <w:sz w:val="23"/>
          <w:szCs w:val="23"/>
        </w:rPr>
        <w:t>Trevor Helpline (LGBTQ): 1-866-488-7386</w:t>
      </w:r>
    </w:p>
    <w:p w:rsidR="004F2E41" w:rsidRPr="004F2E41" w:rsidRDefault="004F2E41" w:rsidP="004F2E41">
      <w:pPr>
        <w:numPr>
          <w:ilvl w:val="0"/>
          <w:numId w:val="3"/>
        </w:numPr>
        <w:spacing w:after="0" w:line="240" w:lineRule="auto"/>
        <w:ind w:left="374"/>
        <w:textAlignment w:val="baseline"/>
        <w:rPr>
          <w:rFonts w:ascii="Garamond" w:eastAsia="Times New Roman" w:hAnsi="Garamond" w:cs="Times New Roman"/>
          <w:color w:val="353535"/>
          <w:sz w:val="23"/>
          <w:szCs w:val="23"/>
        </w:rPr>
      </w:pPr>
      <w:r w:rsidRPr="004F2E41">
        <w:rPr>
          <w:rFonts w:ascii="Garamond" w:eastAsia="Times New Roman" w:hAnsi="Garamond" w:cs="Times New Roman"/>
          <w:color w:val="353535"/>
          <w:sz w:val="23"/>
          <w:szCs w:val="23"/>
        </w:rPr>
        <w:t>reachout.com</w:t>
      </w:r>
    </w:p>
    <w:p w:rsidR="004F2E41" w:rsidRPr="004F2E41" w:rsidRDefault="004F2E41" w:rsidP="004F2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2E41" w:rsidRPr="004F2E41" w:rsidRDefault="004F2E41" w:rsidP="004F2E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2E41">
        <w:rPr>
          <w:rFonts w:ascii="Garamond" w:eastAsia="Times New Roman" w:hAnsi="Garamond" w:cs="Times New Roman"/>
          <w:b/>
          <w:color w:val="353535"/>
          <w:sz w:val="23"/>
          <w:szCs w:val="23"/>
        </w:rPr>
        <w:t>Suicide Warning Signs (FACTS)</w:t>
      </w:r>
    </w:p>
    <w:p w:rsidR="004F2E41" w:rsidRPr="004F2E41" w:rsidRDefault="004F2E41" w:rsidP="004F2E41">
      <w:pPr>
        <w:numPr>
          <w:ilvl w:val="0"/>
          <w:numId w:val="4"/>
        </w:numPr>
        <w:spacing w:after="0" w:line="240" w:lineRule="auto"/>
        <w:ind w:left="374"/>
        <w:textAlignment w:val="baseline"/>
        <w:rPr>
          <w:rFonts w:ascii="Garamond" w:eastAsia="Times New Roman" w:hAnsi="Garamond" w:cs="Times New Roman"/>
          <w:color w:val="353535"/>
          <w:sz w:val="23"/>
          <w:szCs w:val="23"/>
        </w:rPr>
      </w:pPr>
      <w:r w:rsidRPr="004F2E41">
        <w:rPr>
          <w:rFonts w:ascii="Garamond" w:eastAsia="Times New Roman" w:hAnsi="Garamond" w:cs="Times New Roman"/>
          <w:color w:val="353535"/>
          <w:sz w:val="23"/>
          <w:szCs w:val="23"/>
        </w:rPr>
        <w:t>Talking about wanting to die or kill themselves</w:t>
      </w:r>
    </w:p>
    <w:p w:rsidR="004F2E41" w:rsidRPr="004F2E41" w:rsidRDefault="004F2E41" w:rsidP="004F2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E41">
        <w:rPr>
          <w:rFonts w:ascii="Garamond" w:eastAsia="Times New Roman" w:hAnsi="Garamond" w:cs="Times New Roman"/>
          <w:color w:val="353535"/>
          <w:sz w:val="23"/>
          <w:szCs w:val="23"/>
        </w:rPr>
        <w:t>-  </w:t>
      </w:r>
      <w:r w:rsidRPr="004F2E41">
        <w:rPr>
          <w:rFonts w:ascii="Garamond" w:eastAsia="Times New Roman" w:hAnsi="Garamond" w:cs="Times New Roman"/>
          <w:color w:val="353535"/>
          <w:sz w:val="23"/>
        </w:rPr>
        <w:tab/>
      </w:r>
      <w:r w:rsidRPr="004F2E41">
        <w:rPr>
          <w:rFonts w:ascii="Garamond" w:eastAsia="Times New Roman" w:hAnsi="Garamond" w:cs="Times New Roman"/>
          <w:color w:val="353535"/>
          <w:sz w:val="23"/>
          <w:szCs w:val="23"/>
        </w:rPr>
        <w:t xml:space="preserve">looking for ways to kill themselves, such as searching online or buying a </w:t>
      </w:r>
    </w:p>
    <w:p w:rsidR="004F2E41" w:rsidRPr="004F2E41" w:rsidRDefault="004F2E41" w:rsidP="004F2E41">
      <w:pPr>
        <w:numPr>
          <w:ilvl w:val="3"/>
          <w:numId w:val="5"/>
        </w:numPr>
        <w:spacing w:after="0" w:line="240" w:lineRule="auto"/>
        <w:textAlignment w:val="baseline"/>
        <w:rPr>
          <w:rFonts w:ascii="Garamond" w:eastAsia="Times New Roman" w:hAnsi="Garamond" w:cs="Times New Roman"/>
          <w:color w:val="353535"/>
          <w:sz w:val="23"/>
          <w:szCs w:val="23"/>
        </w:rPr>
      </w:pPr>
      <w:r w:rsidRPr="004F2E41">
        <w:rPr>
          <w:rFonts w:ascii="Garamond" w:eastAsia="Times New Roman" w:hAnsi="Garamond" w:cs="Times New Roman"/>
          <w:color w:val="353535"/>
          <w:sz w:val="23"/>
          <w:szCs w:val="23"/>
        </w:rPr>
        <w:t>gun</w:t>
      </w:r>
    </w:p>
    <w:p w:rsidR="004F2E41" w:rsidRPr="004F2E41" w:rsidRDefault="004F2E41" w:rsidP="004F2E41">
      <w:pPr>
        <w:numPr>
          <w:ilvl w:val="0"/>
          <w:numId w:val="6"/>
        </w:numPr>
        <w:spacing w:after="0" w:line="240" w:lineRule="auto"/>
        <w:ind w:left="374"/>
        <w:textAlignment w:val="baseline"/>
        <w:rPr>
          <w:rFonts w:ascii="Garamond" w:eastAsia="Times New Roman" w:hAnsi="Garamond" w:cs="Times New Roman"/>
          <w:color w:val="353535"/>
          <w:sz w:val="23"/>
          <w:szCs w:val="23"/>
        </w:rPr>
      </w:pPr>
      <w:r w:rsidRPr="004F2E41">
        <w:rPr>
          <w:rFonts w:ascii="Garamond" w:eastAsia="Times New Roman" w:hAnsi="Garamond" w:cs="Times New Roman"/>
          <w:color w:val="353535"/>
          <w:sz w:val="23"/>
          <w:szCs w:val="23"/>
        </w:rPr>
        <w:t>talking about feeling hopeless or having no reason to live</w:t>
      </w:r>
    </w:p>
    <w:p w:rsidR="004F2E41" w:rsidRPr="004F2E41" w:rsidRDefault="004F2E41" w:rsidP="004F2E41">
      <w:pPr>
        <w:numPr>
          <w:ilvl w:val="0"/>
          <w:numId w:val="6"/>
        </w:numPr>
        <w:spacing w:after="0" w:line="240" w:lineRule="auto"/>
        <w:ind w:left="374"/>
        <w:textAlignment w:val="baseline"/>
        <w:rPr>
          <w:rFonts w:ascii="Garamond" w:eastAsia="Times New Roman" w:hAnsi="Garamond" w:cs="Times New Roman"/>
          <w:color w:val="353535"/>
          <w:sz w:val="23"/>
          <w:szCs w:val="23"/>
        </w:rPr>
      </w:pPr>
      <w:r w:rsidRPr="004F2E41">
        <w:rPr>
          <w:rFonts w:ascii="Garamond" w:eastAsia="Times New Roman" w:hAnsi="Garamond" w:cs="Times New Roman"/>
          <w:color w:val="353535"/>
          <w:sz w:val="23"/>
          <w:szCs w:val="23"/>
        </w:rPr>
        <w:t>talking about feeling trapped or in unbearable pain</w:t>
      </w:r>
    </w:p>
    <w:p w:rsidR="004F2E41" w:rsidRPr="004F2E41" w:rsidRDefault="004F2E41" w:rsidP="004F2E41">
      <w:pPr>
        <w:numPr>
          <w:ilvl w:val="0"/>
          <w:numId w:val="6"/>
        </w:numPr>
        <w:spacing w:after="0" w:line="240" w:lineRule="auto"/>
        <w:ind w:left="374"/>
        <w:textAlignment w:val="baseline"/>
        <w:rPr>
          <w:rFonts w:ascii="Garamond" w:eastAsia="Times New Roman" w:hAnsi="Garamond" w:cs="Times New Roman"/>
          <w:color w:val="353535"/>
          <w:sz w:val="23"/>
          <w:szCs w:val="23"/>
        </w:rPr>
      </w:pPr>
      <w:r w:rsidRPr="004F2E41">
        <w:rPr>
          <w:rFonts w:ascii="Garamond" w:eastAsia="Times New Roman" w:hAnsi="Garamond" w:cs="Times New Roman"/>
          <w:color w:val="353535"/>
          <w:sz w:val="23"/>
          <w:szCs w:val="23"/>
        </w:rPr>
        <w:t>talking about being a burden to others</w:t>
      </w:r>
    </w:p>
    <w:p w:rsidR="004F2E41" w:rsidRPr="004F2E41" w:rsidRDefault="004F2E41" w:rsidP="004F2E41">
      <w:pPr>
        <w:numPr>
          <w:ilvl w:val="0"/>
          <w:numId w:val="6"/>
        </w:numPr>
        <w:spacing w:after="0" w:line="240" w:lineRule="auto"/>
        <w:ind w:left="374"/>
        <w:textAlignment w:val="baseline"/>
        <w:rPr>
          <w:rFonts w:ascii="Garamond" w:eastAsia="Times New Roman" w:hAnsi="Garamond" w:cs="Times New Roman"/>
          <w:color w:val="353535"/>
          <w:sz w:val="23"/>
          <w:szCs w:val="23"/>
        </w:rPr>
      </w:pPr>
      <w:r w:rsidRPr="004F2E41">
        <w:rPr>
          <w:rFonts w:ascii="Garamond" w:eastAsia="Times New Roman" w:hAnsi="Garamond" w:cs="Times New Roman"/>
          <w:color w:val="353535"/>
          <w:sz w:val="23"/>
          <w:szCs w:val="23"/>
        </w:rPr>
        <w:t>increasing the use of alcohol or drug</w:t>
      </w:r>
    </w:p>
    <w:p w:rsidR="004F2E41" w:rsidRPr="004F2E41" w:rsidRDefault="004F2E41" w:rsidP="004F2E41">
      <w:pPr>
        <w:numPr>
          <w:ilvl w:val="0"/>
          <w:numId w:val="6"/>
        </w:numPr>
        <w:spacing w:after="0" w:line="240" w:lineRule="auto"/>
        <w:ind w:left="374"/>
        <w:textAlignment w:val="baseline"/>
        <w:rPr>
          <w:rFonts w:ascii="Garamond" w:eastAsia="Times New Roman" w:hAnsi="Garamond" w:cs="Times New Roman"/>
          <w:color w:val="353535"/>
          <w:sz w:val="23"/>
          <w:szCs w:val="23"/>
        </w:rPr>
      </w:pPr>
      <w:r w:rsidRPr="004F2E41">
        <w:rPr>
          <w:rFonts w:ascii="Garamond" w:eastAsia="Times New Roman" w:hAnsi="Garamond" w:cs="Times New Roman"/>
          <w:color w:val="353535"/>
          <w:sz w:val="23"/>
          <w:szCs w:val="23"/>
        </w:rPr>
        <w:t>acting anxious or agitated; behaving recklessly</w:t>
      </w:r>
    </w:p>
    <w:p w:rsidR="004F2E41" w:rsidRPr="004F2E41" w:rsidRDefault="004F2E41" w:rsidP="004F2E41">
      <w:pPr>
        <w:numPr>
          <w:ilvl w:val="0"/>
          <w:numId w:val="6"/>
        </w:numPr>
        <w:spacing w:after="0" w:line="240" w:lineRule="auto"/>
        <w:ind w:left="374"/>
        <w:textAlignment w:val="baseline"/>
        <w:rPr>
          <w:rFonts w:ascii="Garamond" w:eastAsia="Times New Roman" w:hAnsi="Garamond" w:cs="Times New Roman"/>
          <w:color w:val="353535"/>
          <w:sz w:val="23"/>
          <w:szCs w:val="23"/>
        </w:rPr>
      </w:pPr>
      <w:r w:rsidRPr="004F2E41">
        <w:rPr>
          <w:rFonts w:ascii="Garamond" w:eastAsia="Times New Roman" w:hAnsi="Garamond" w:cs="Times New Roman"/>
          <w:color w:val="353535"/>
          <w:sz w:val="23"/>
          <w:szCs w:val="23"/>
        </w:rPr>
        <w:t>sleeping too much or too little</w:t>
      </w:r>
    </w:p>
    <w:p w:rsidR="004F2E41" w:rsidRPr="004F2E41" w:rsidRDefault="004F2E41" w:rsidP="004F2E41">
      <w:pPr>
        <w:numPr>
          <w:ilvl w:val="0"/>
          <w:numId w:val="6"/>
        </w:numPr>
        <w:spacing w:after="0" w:line="240" w:lineRule="auto"/>
        <w:ind w:left="374"/>
        <w:textAlignment w:val="baseline"/>
        <w:rPr>
          <w:rFonts w:ascii="Garamond" w:eastAsia="Times New Roman" w:hAnsi="Garamond" w:cs="Times New Roman"/>
          <w:color w:val="353535"/>
          <w:sz w:val="23"/>
          <w:szCs w:val="23"/>
        </w:rPr>
      </w:pPr>
      <w:r w:rsidRPr="004F2E41">
        <w:rPr>
          <w:rFonts w:ascii="Garamond" w:eastAsia="Times New Roman" w:hAnsi="Garamond" w:cs="Times New Roman"/>
          <w:color w:val="353535"/>
          <w:sz w:val="23"/>
          <w:szCs w:val="23"/>
        </w:rPr>
        <w:t>withdrawing or isolating themselves</w:t>
      </w:r>
    </w:p>
    <w:p w:rsidR="004F2E41" w:rsidRPr="004F2E41" w:rsidRDefault="004F2E41" w:rsidP="004F2E41">
      <w:pPr>
        <w:numPr>
          <w:ilvl w:val="0"/>
          <w:numId w:val="6"/>
        </w:numPr>
        <w:spacing w:after="0" w:line="240" w:lineRule="auto"/>
        <w:ind w:left="374"/>
        <w:textAlignment w:val="baseline"/>
        <w:rPr>
          <w:rFonts w:ascii="Garamond" w:eastAsia="Times New Roman" w:hAnsi="Garamond" w:cs="Times New Roman"/>
          <w:color w:val="353535"/>
          <w:sz w:val="23"/>
          <w:szCs w:val="23"/>
        </w:rPr>
      </w:pPr>
      <w:r w:rsidRPr="004F2E41">
        <w:rPr>
          <w:rFonts w:ascii="Garamond" w:eastAsia="Times New Roman" w:hAnsi="Garamond" w:cs="Times New Roman"/>
          <w:color w:val="353535"/>
          <w:sz w:val="23"/>
          <w:szCs w:val="23"/>
        </w:rPr>
        <w:t>showing rage or talking about seeking revenge</w:t>
      </w:r>
    </w:p>
    <w:p w:rsidR="004F2E41" w:rsidRPr="004F2E41" w:rsidRDefault="004F2E41" w:rsidP="004F2E41">
      <w:pPr>
        <w:numPr>
          <w:ilvl w:val="0"/>
          <w:numId w:val="6"/>
        </w:numPr>
        <w:spacing w:after="0" w:line="240" w:lineRule="auto"/>
        <w:ind w:left="374"/>
        <w:textAlignment w:val="baseline"/>
        <w:rPr>
          <w:rFonts w:ascii="Garamond" w:eastAsia="Times New Roman" w:hAnsi="Garamond" w:cs="Times New Roman"/>
          <w:color w:val="353535"/>
          <w:sz w:val="23"/>
          <w:szCs w:val="23"/>
        </w:rPr>
      </w:pPr>
      <w:r w:rsidRPr="004F2E41">
        <w:rPr>
          <w:rFonts w:ascii="Garamond" w:eastAsia="Times New Roman" w:hAnsi="Garamond" w:cs="Times New Roman"/>
          <w:color w:val="353535"/>
          <w:sz w:val="23"/>
          <w:szCs w:val="23"/>
        </w:rPr>
        <w:t xml:space="preserve">displaying extreme mood swings </w:t>
      </w:r>
    </w:p>
    <w:p w:rsidR="004F2E41" w:rsidRPr="004F2E41" w:rsidRDefault="004F2E41" w:rsidP="004F2E41">
      <w:pPr>
        <w:numPr>
          <w:ilvl w:val="0"/>
          <w:numId w:val="6"/>
        </w:numPr>
        <w:spacing w:after="0" w:line="240" w:lineRule="auto"/>
        <w:ind w:left="374"/>
        <w:textAlignment w:val="baseline"/>
        <w:rPr>
          <w:rFonts w:ascii="Garamond" w:eastAsia="Times New Roman" w:hAnsi="Garamond" w:cs="Times New Roman"/>
          <w:color w:val="353535"/>
          <w:sz w:val="23"/>
          <w:szCs w:val="23"/>
        </w:rPr>
      </w:pPr>
      <w:r w:rsidRPr="004F2E41">
        <w:rPr>
          <w:rFonts w:ascii="Garamond" w:eastAsia="Times New Roman" w:hAnsi="Garamond" w:cs="Times New Roman"/>
          <w:color w:val="353535"/>
          <w:sz w:val="23"/>
          <w:szCs w:val="23"/>
        </w:rPr>
        <w:t>** risk is greater if behavior is new or increased</w:t>
      </w:r>
    </w:p>
    <w:p w:rsidR="004F2E41" w:rsidRPr="004F2E41" w:rsidRDefault="004F2E41" w:rsidP="004F2E41">
      <w:pPr>
        <w:numPr>
          <w:ilvl w:val="0"/>
          <w:numId w:val="6"/>
        </w:numPr>
        <w:spacing w:after="0" w:line="240" w:lineRule="auto"/>
        <w:ind w:left="374"/>
        <w:textAlignment w:val="baseline"/>
        <w:rPr>
          <w:rFonts w:ascii="Garamond" w:eastAsia="Times New Roman" w:hAnsi="Garamond" w:cs="Times New Roman"/>
          <w:color w:val="353535"/>
          <w:sz w:val="23"/>
          <w:szCs w:val="23"/>
        </w:rPr>
      </w:pPr>
      <w:r w:rsidRPr="004F2E41">
        <w:rPr>
          <w:rFonts w:ascii="Garamond" w:eastAsia="Times New Roman" w:hAnsi="Garamond" w:cs="Times New Roman"/>
          <w:color w:val="353535"/>
          <w:sz w:val="23"/>
          <w:szCs w:val="23"/>
        </w:rPr>
        <w:t>**greater if related to painful event. loss or change</w:t>
      </w:r>
    </w:p>
    <w:p w:rsidR="004F2E41" w:rsidRPr="004F2E41" w:rsidRDefault="004F2E41" w:rsidP="004F2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2E41" w:rsidRPr="004F2E41" w:rsidRDefault="004F2E41" w:rsidP="004F2E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4F2E41">
        <w:rPr>
          <w:rFonts w:ascii="Garamond" w:eastAsia="Times New Roman" w:hAnsi="Garamond" w:cs="Times New Roman"/>
          <w:b/>
          <w:color w:val="353535"/>
          <w:sz w:val="23"/>
          <w:szCs w:val="23"/>
        </w:rPr>
        <w:t>Fact or Fiction???</w:t>
      </w:r>
      <w:proofErr w:type="gramEnd"/>
    </w:p>
    <w:p w:rsidR="004F2E41" w:rsidRPr="004F2E41" w:rsidRDefault="004F2E41" w:rsidP="004F2E41">
      <w:pPr>
        <w:pStyle w:val="ListParagraph"/>
        <w:numPr>
          <w:ilvl w:val="0"/>
          <w:numId w:val="15"/>
        </w:numPr>
        <w:spacing w:after="0" w:line="240" w:lineRule="auto"/>
        <w:ind w:hanging="630"/>
        <w:rPr>
          <w:rFonts w:ascii="Times New Roman" w:eastAsia="Times New Roman" w:hAnsi="Times New Roman" w:cs="Times New Roman"/>
          <w:sz w:val="24"/>
          <w:szCs w:val="24"/>
        </w:rPr>
      </w:pPr>
      <w:r w:rsidRPr="004F2E41">
        <w:rPr>
          <w:rFonts w:ascii="Garamond" w:eastAsia="Times New Roman" w:hAnsi="Garamond" w:cs="Times New Roman"/>
          <w:color w:val="353535"/>
          <w:sz w:val="23"/>
          <w:szCs w:val="23"/>
        </w:rPr>
        <w:t xml:space="preserve">Suicide can’t be prevented.  If someone is set on taking their own life, </w:t>
      </w:r>
    </w:p>
    <w:p w:rsidR="004F2E41" w:rsidRPr="004F2E41" w:rsidRDefault="004F2E41" w:rsidP="004F2E4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F2E41">
        <w:rPr>
          <w:rFonts w:ascii="Garamond" w:eastAsia="Times New Roman" w:hAnsi="Garamond" w:cs="Times New Roman"/>
          <w:color w:val="353535"/>
          <w:sz w:val="23"/>
          <w:szCs w:val="23"/>
        </w:rPr>
        <w:t>there</w:t>
      </w:r>
      <w:proofErr w:type="gramEnd"/>
      <w:r w:rsidRPr="004F2E41">
        <w:rPr>
          <w:rFonts w:ascii="Garamond" w:eastAsia="Times New Roman" w:hAnsi="Garamond" w:cs="Times New Roman"/>
          <w:color w:val="353535"/>
          <w:sz w:val="23"/>
          <w:szCs w:val="23"/>
        </w:rPr>
        <w:t xml:space="preserve"> is nothing that can be done to stop them.</w:t>
      </w:r>
    </w:p>
    <w:p w:rsidR="004F2E41" w:rsidRPr="004F2E41" w:rsidRDefault="004F2E41" w:rsidP="004F2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F2E41">
        <w:rPr>
          <w:rFonts w:ascii="Garamond" w:eastAsia="Times New Roman" w:hAnsi="Garamond" w:cs="Times New Roman"/>
          <w:color w:val="353535"/>
          <w:sz w:val="23"/>
          <w:szCs w:val="23"/>
        </w:rPr>
        <w:t>*  People</w:t>
      </w:r>
      <w:proofErr w:type="gramEnd"/>
      <w:r w:rsidRPr="004F2E41">
        <w:rPr>
          <w:rFonts w:ascii="Garamond" w:eastAsia="Times New Roman" w:hAnsi="Garamond" w:cs="Times New Roman"/>
          <w:color w:val="353535"/>
          <w:sz w:val="23"/>
          <w:szCs w:val="23"/>
        </w:rPr>
        <w:t xml:space="preserve"> who take their life are selfish, cowards, weak or just looking for “attention”</w:t>
      </w:r>
    </w:p>
    <w:p w:rsidR="004F2E41" w:rsidRPr="004F2E41" w:rsidRDefault="004F2E41" w:rsidP="004F2E41">
      <w:pPr>
        <w:numPr>
          <w:ilvl w:val="0"/>
          <w:numId w:val="8"/>
        </w:numPr>
        <w:spacing w:after="0" w:line="240" w:lineRule="auto"/>
        <w:ind w:left="374"/>
        <w:textAlignment w:val="baseline"/>
        <w:rPr>
          <w:rFonts w:ascii="Garamond" w:eastAsia="Times New Roman" w:hAnsi="Garamond" w:cs="Times New Roman"/>
          <w:color w:val="353535"/>
          <w:sz w:val="23"/>
          <w:szCs w:val="23"/>
        </w:rPr>
      </w:pPr>
      <w:r w:rsidRPr="004F2E41">
        <w:rPr>
          <w:rFonts w:ascii="Garamond" w:eastAsia="Times New Roman" w:hAnsi="Garamond" w:cs="Times New Roman"/>
          <w:color w:val="353535"/>
          <w:sz w:val="23"/>
          <w:szCs w:val="23"/>
        </w:rPr>
        <w:t xml:space="preserve">Asking someone if they are thinking about suicide will put the idea in their </w:t>
      </w:r>
    </w:p>
    <w:p w:rsidR="004F2E41" w:rsidRPr="004F2E41" w:rsidRDefault="004F2E41" w:rsidP="004F2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E41">
        <w:rPr>
          <w:rFonts w:ascii="Garamond" w:eastAsia="Times New Roman" w:hAnsi="Garamond" w:cs="Times New Roman"/>
          <w:color w:val="353535"/>
          <w:sz w:val="23"/>
        </w:rPr>
        <w:tab/>
      </w:r>
      <w:proofErr w:type="gramStart"/>
      <w:r w:rsidRPr="004F2E41">
        <w:rPr>
          <w:rFonts w:ascii="Garamond" w:eastAsia="Times New Roman" w:hAnsi="Garamond" w:cs="Times New Roman"/>
          <w:color w:val="353535"/>
          <w:sz w:val="23"/>
          <w:szCs w:val="23"/>
        </w:rPr>
        <w:t>head</w:t>
      </w:r>
      <w:proofErr w:type="gramEnd"/>
      <w:r w:rsidRPr="004F2E41">
        <w:rPr>
          <w:rFonts w:ascii="Garamond" w:eastAsia="Times New Roman" w:hAnsi="Garamond" w:cs="Times New Roman"/>
          <w:color w:val="353535"/>
          <w:sz w:val="23"/>
          <w:szCs w:val="23"/>
        </w:rPr>
        <w:t xml:space="preserve"> and cause them to act on it.</w:t>
      </w:r>
    </w:p>
    <w:p w:rsidR="004F2E41" w:rsidRPr="004F2E41" w:rsidRDefault="004F2E41" w:rsidP="004F2E41">
      <w:pPr>
        <w:numPr>
          <w:ilvl w:val="0"/>
          <w:numId w:val="9"/>
        </w:numPr>
        <w:spacing w:after="0" w:line="240" w:lineRule="auto"/>
        <w:ind w:left="374"/>
        <w:textAlignment w:val="baseline"/>
        <w:rPr>
          <w:rFonts w:ascii="Garamond" w:eastAsia="Times New Roman" w:hAnsi="Garamond" w:cs="Times New Roman"/>
          <w:color w:val="353535"/>
          <w:sz w:val="23"/>
          <w:szCs w:val="23"/>
        </w:rPr>
      </w:pPr>
      <w:r w:rsidRPr="004F2E41">
        <w:rPr>
          <w:rFonts w:ascii="Garamond" w:eastAsia="Times New Roman" w:hAnsi="Garamond" w:cs="Times New Roman"/>
          <w:color w:val="353535"/>
          <w:sz w:val="23"/>
          <w:szCs w:val="23"/>
        </w:rPr>
        <w:t>Teenagers and college students are the most at risk for suicide.</w:t>
      </w:r>
    </w:p>
    <w:p w:rsidR="004F2E41" w:rsidRPr="004F2E41" w:rsidRDefault="004F2E41" w:rsidP="004F2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E41">
        <w:rPr>
          <w:rFonts w:ascii="Garamond" w:eastAsia="Times New Roman" w:hAnsi="Garamond" w:cs="Times New Roman"/>
          <w:color w:val="353535"/>
          <w:sz w:val="23"/>
          <w:szCs w:val="23"/>
        </w:rPr>
        <w:t>-</w:t>
      </w:r>
      <w:r w:rsidRPr="004F2E41">
        <w:rPr>
          <w:rFonts w:ascii="Garamond" w:eastAsia="Times New Roman" w:hAnsi="Garamond" w:cs="Times New Roman"/>
          <w:color w:val="353535"/>
          <w:sz w:val="23"/>
        </w:rPr>
        <w:tab/>
      </w:r>
      <w:r w:rsidRPr="004F2E41">
        <w:rPr>
          <w:rFonts w:ascii="Garamond" w:eastAsia="Times New Roman" w:hAnsi="Garamond" w:cs="Times New Roman"/>
          <w:color w:val="353535"/>
          <w:sz w:val="23"/>
          <w:szCs w:val="23"/>
        </w:rPr>
        <w:t xml:space="preserve">Someone making suicidal threats won’t really do </w:t>
      </w:r>
      <w:proofErr w:type="gramStart"/>
      <w:r w:rsidRPr="004F2E41">
        <w:rPr>
          <w:rFonts w:ascii="Garamond" w:eastAsia="Times New Roman" w:hAnsi="Garamond" w:cs="Times New Roman"/>
          <w:color w:val="353535"/>
          <w:sz w:val="23"/>
          <w:szCs w:val="23"/>
        </w:rPr>
        <w:t>it,</w:t>
      </w:r>
      <w:proofErr w:type="gramEnd"/>
      <w:r w:rsidRPr="004F2E41">
        <w:rPr>
          <w:rFonts w:ascii="Garamond" w:eastAsia="Times New Roman" w:hAnsi="Garamond" w:cs="Times New Roman"/>
          <w:color w:val="353535"/>
          <w:sz w:val="23"/>
          <w:szCs w:val="23"/>
        </w:rPr>
        <w:t xml:space="preserve"> they are just looking for attention</w:t>
      </w:r>
    </w:p>
    <w:p w:rsidR="004F2E41" w:rsidRPr="004F2E41" w:rsidRDefault="004F2E41" w:rsidP="004F2E41">
      <w:pPr>
        <w:numPr>
          <w:ilvl w:val="0"/>
          <w:numId w:val="10"/>
        </w:numPr>
        <w:spacing w:after="0" w:line="240" w:lineRule="auto"/>
        <w:ind w:left="374"/>
        <w:textAlignment w:val="baseline"/>
        <w:rPr>
          <w:rFonts w:ascii="Garamond" w:eastAsia="Times New Roman" w:hAnsi="Garamond" w:cs="Times New Roman"/>
          <w:color w:val="353535"/>
          <w:sz w:val="23"/>
          <w:szCs w:val="23"/>
        </w:rPr>
      </w:pPr>
      <w:r w:rsidRPr="004F2E41">
        <w:rPr>
          <w:rFonts w:ascii="Garamond" w:eastAsia="Times New Roman" w:hAnsi="Garamond" w:cs="Times New Roman"/>
          <w:color w:val="353535"/>
          <w:sz w:val="23"/>
          <w:szCs w:val="23"/>
        </w:rPr>
        <w:t>Talk therapy and/or medications won’t work</w:t>
      </w:r>
    </w:p>
    <w:p w:rsidR="004F2E41" w:rsidRPr="004F2E41" w:rsidRDefault="004F2E41" w:rsidP="004F2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2E41" w:rsidRPr="004F2E41" w:rsidRDefault="004F2E41" w:rsidP="004F2E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2E41">
        <w:rPr>
          <w:rFonts w:ascii="Garamond" w:eastAsia="Times New Roman" w:hAnsi="Garamond" w:cs="Times New Roman"/>
          <w:b/>
          <w:color w:val="353535"/>
          <w:sz w:val="23"/>
          <w:szCs w:val="23"/>
        </w:rPr>
        <w:t>What to do if you are concerned</w:t>
      </w:r>
    </w:p>
    <w:p w:rsidR="004F2E41" w:rsidRPr="004F2E41" w:rsidRDefault="004F2E41" w:rsidP="004F2E41">
      <w:pPr>
        <w:numPr>
          <w:ilvl w:val="0"/>
          <w:numId w:val="11"/>
        </w:numPr>
        <w:spacing w:after="0" w:line="240" w:lineRule="auto"/>
        <w:ind w:left="374"/>
        <w:textAlignment w:val="baseline"/>
        <w:rPr>
          <w:rFonts w:ascii="Garamond" w:eastAsia="Times New Roman" w:hAnsi="Garamond" w:cs="Times New Roman"/>
          <w:color w:val="353535"/>
          <w:sz w:val="23"/>
          <w:szCs w:val="23"/>
        </w:rPr>
      </w:pPr>
      <w:r w:rsidRPr="004F2E41">
        <w:rPr>
          <w:rFonts w:ascii="Garamond" w:eastAsia="Times New Roman" w:hAnsi="Garamond" w:cs="Times New Roman"/>
          <w:color w:val="353535"/>
          <w:sz w:val="23"/>
          <w:szCs w:val="23"/>
        </w:rPr>
        <w:t>ASK!!!! show that you care</w:t>
      </w:r>
    </w:p>
    <w:p w:rsidR="004F2E41" w:rsidRPr="004F2E41" w:rsidRDefault="004F2E41" w:rsidP="004F2E41">
      <w:pPr>
        <w:numPr>
          <w:ilvl w:val="0"/>
          <w:numId w:val="11"/>
        </w:numPr>
        <w:spacing w:after="0" w:line="240" w:lineRule="auto"/>
        <w:ind w:left="374"/>
        <w:textAlignment w:val="baseline"/>
        <w:rPr>
          <w:rFonts w:ascii="Garamond" w:eastAsia="Times New Roman" w:hAnsi="Garamond" w:cs="Times New Roman"/>
          <w:color w:val="353535"/>
          <w:sz w:val="23"/>
          <w:szCs w:val="23"/>
        </w:rPr>
      </w:pPr>
      <w:r w:rsidRPr="004F2E41">
        <w:rPr>
          <w:rFonts w:ascii="Garamond" w:eastAsia="Times New Roman" w:hAnsi="Garamond" w:cs="Times New Roman"/>
          <w:color w:val="353535"/>
          <w:sz w:val="23"/>
          <w:szCs w:val="23"/>
        </w:rPr>
        <w:t>Talk about options</w:t>
      </w:r>
    </w:p>
    <w:p w:rsidR="004F2E41" w:rsidRPr="004F2E41" w:rsidRDefault="004F2E41" w:rsidP="004F2E41">
      <w:pPr>
        <w:numPr>
          <w:ilvl w:val="0"/>
          <w:numId w:val="11"/>
        </w:numPr>
        <w:spacing w:after="0" w:line="240" w:lineRule="auto"/>
        <w:ind w:left="374"/>
        <w:textAlignment w:val="baseline"/>
        <w:rPr>
          <w:rFonts w:ascii="Garamond" w:eastAsia="Times New Roman" w:hAnsi="Garamond" w:cs="Times New Roman"/>
          <w:color w:val="353535"/>
          <w:sz w:val="23"/>
          <w:szCs w:val="23"/>
        </w:rPr>
      </w:pPr>
      <w:r w:rsidRPr="004F2E41">
        <w:rPr>
          <w:rFonts w:ascii="Garamond" w:eastAsia="Times New Roman" w:hAnsi="Garamond" w:cs="Times New Roman"/>
          <w:color w:val="353535"/>
          <w:sz w:val="23"/>
          <w:szCs w:val="23"/>
        </w:rPr>
        <w:t>GET HELP!!!</w:t>
      </w:r>
    </w:p>
    <w:p w:rsidR="004F2E41" w:rsidRPr="004F2E41" w:rsidRDefault="004F2E41" w:rsidP="004F2E41">
      <w:pPr>
        <w:numPr>
          <w:ilvl w:val="1"/>
          <w:numId w:val="12"/>
        </w:numPr>
        <w:spacing w:after="0" w:line="240" w:lineRule="auto"/>
        <w:ind w:left="403"/>
        <w:textAlignment w:val="baseline"/>
        <w:rPr>
          <w:rFonts w:ascii="Garamond" w:eastAsia="Times New Roman" w:hAnsi="Garamond" w:cs="Times New Roman"/>
          <w:color w:val="353535"/>
          <w:sz w:val="23"/>
          <w:szCs w:val="23"/>
        </w:rPr>
      </w:pPr>
      <w:r w:rsidRPr="004F2E41">
        <w:rPr>
          <w:rFonts w:ascii="Garamond" w:eastAsia="Times New Roman" w:hAnsi="Garamond" w:cs="Times New Roman"/>
          <w:color w:val="353535"/>
          <w:sz w:val="23"/>
          <w:szCs w:val="23"/>
        </w:rPr>
        <w:t>List of resources above</w:t>
      </w:r>
    </w:p>
    <w:p w:rsidR="004F2E41" w:rsidRPr="004F2E41" w:rsidRDefault="004F2E41" w:rsidP="004F2E41">
      <w:pPr>
        <w:numPr>
          <w:ilvl w:val="1"/>
          <w:numId w:val="12"/>
        </w:numPr>
        <w:spacing w:after="0" w:line="240" w:lineRule="auto"/>
        <w:ind w:left="403"/>
        <w:textAlignment w:val="baseline"/>
        <w:rPr>
          <w:rFonts w:ascii="Garamond" w:eastAsia="Times New Roman" w:hAnsi="Garamond" w:cs="Times New Roman"/>
          <w:color w:val="353535"/>
          <w:sz w:val="23"/>
          <w:szCs w:val="23"/>
        </w:rPr>
      </w:pPr>
      <w:r w:rsidRPr="004F2E41">
        <w:rPr>
          <w:rFonts w:ascii="Garamond" w:eastAsia="Times New Roman" w:hAnsi="Garamond" w:cs="Times New Roman"/>
          <w:color w:val="353535"/>
          <w:sz w:val="23"/>
          <w:szCs w:val="23"/>
        </w:rPr>
        <w:t>school guidance/teacher</w:t>
      </w:r>
    </w:p>
    <w:p w:rsidR="004F2E41" w:rsidRPr="004F2E41" w:rsidRDefault="004F2E41" w:rsidP="004F2E41">
      <w:pPr>
        <w:numPr>
          <w:ilvl w:val="1"/>
          <w:numId w:val="12"/>
        </w:numPr>
        <w:spacing w:after="0" w:line="240" w:lineRule="auto"/>
        <w:ind w:left="403"/>
        <w:textAlignment w:val="baseline"/>
        <w:rPr>
          <w:rFonts w:ascii="Garamond" w:eastAsia="Times New Roman" w:hAnsi="Garamond" w:cs="Times New Roman"/>
          <w:color w:val="353535"/>
          <w:sz w:val="23"/>
          <w:szCs w:val="23"/>
        </w:rPr>
      </w:pPr>
      <w:r w:rsidRPr="004F2E41">
        <w:rPr>
          <w:rFonts w:ascii="Garamond" w:eastAsia="Times New Roman" w:hAnsi="Garamond" w:cs="Times New Roman"/>
          <w:color w:val="353535"/>
          <w:sz w:val="23"/>
          <w:szCs w:val="23"/>
        </w:rPr>
        <w:t>any adult that you trust</w:t>
      </w:r>
    </w:p>
    <w:p w:rsidR="004F2E41" w:rsidRPr="004F2E41" w:rsidRDefault="004F2E41" w:rsidP="004F2E41">
      <w:pPr>
        <w:numPr>
          <w:ilvl w:val="1"/>
          <w:numId w:val="12"/>
        </w:numPr>
        <w:spacing w:after="0" w:line="240" w:lineRule="auto"/>
        <w:ind w:left="403"/>
        <w:textAlignment w:val="baseline"/>
        <w:rPr>
          <w:rFonts w:ascii="Garamond" w:eastAsia="Times New Roman" w:hAnsi="Garamond" w:cs="Times New Roman"/>
          <w:color w:val="353535"/>
          <w:sz w:val="23"/>
          <w:szCs w:val="23"/>
        </w:rPr>
      </w:pPr>
      <w:r w:rsidRPr="004F2E41">
        <w:rPr>
          <w:rFonts w:ascii="Garamond" w:eastAsia="Times New Roman" w:hAnsi="Garamond" w:cs="Times New Roman"/>
          <w:color w:val="353535"/>
          <w:sz w:val="23"/>
          <w:szCs w:val="23"/>
        </w:rPr>
        <w:t>get connected with mental health professional</w:t>
      </w:r>
    </w:p>
    <w:p w:rsidR="004F2E41" w:rsidRPr="004F2E41" w:rsidRDefault="004F2E41" w:rsidP="004F2E41">
      <w:pPr>
        <w:numPr>
          <w:ilvl w:val="1"/>
          <w:numId w:val="12"/>
        </w:numPr>
        <w:spacing w:after="0" w:line="240" w:lineRule="auto"/>
        <w:ind w:left="403"/>
        <w:textAlignment w:val="baseline"/>
        <w:rPr>
          <w:rFonts w:ascii="Garamond" w:eastAsia="Times New Roman" w:hAnsi="Garamond" w:cs="Times New Roman"/>
          <w:color w:val="353535"/>
          <w:sz w:val="23"/>
          <w:szCs w:val="23"/>
        </w:rPr>
      </w:pPr>
      <w:r w:rsidRPr="004F2E41">
        <w:rPr>
          <w:rFonts w:ascii="Garamond" w:eastAsia="Times New Roman" w:hAnsi="Garamond" w:cs="Times New Roman"/>
          <w:color w:val="353535"/>
          <w:sz w:val="23"/>
          <w:szCs w:val="23"/>
        </w:rPr>
        <w:t>talk with doctor</w:t>
      </w:r>
    </w:p>
    <w:p w:rsidR="004F2E41" w:rsidRPr="004F2E41" w:rsidRDefault="004F2E41" w:rsidP="004F2E41">
      <w:pPr>
        <w:numPr>
          <w:ilvl w:val="1"/>
          <w:numId w:val="12"/>
        </w:numPr>
        <w:spacing w:after="0" w:line="240" w:lineRule="auto"/>
        <w:ind w:left="403"/>
        <w:textAlignment w:val="baseline"/>
        <w:rPr>
          <w:rFonts w:ascii="Garamond" w:eastAsia="Times New Roman" w:hAnsi="Garamond" w:cs="Times New Roman"/>
          <w:color w:val="353535"/>
          <w:sz w:val="23"/>
          <w:szCs w:val="23"/>
        </w:rPr>
      </w:pPr>
      <w:r w:rsidRPr="004F2E41">
        <w:rPr>
          <w:rFonts w:ascii="Garamond" w:eastAsia="Times New Roman" w:hAnsi="Garamond" w:cs="Times New Roman"/>
          <w:color w:val="353535"/>
          <w:sz w:val="23"/>
          <w:szCs w:val="23"/>
        </w:rPr>
        <w:t>talk with priest or adult at church</w:t>
      </w:r>
    </w:p>
    <w:p w:rsidR="00794E98" w:rsidRDefault="00794E98"/>
    <w:sectPr w:rsidR="00794E98" w:rsidSect="00794E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F1AFF"/>
    <w:multiLevelType w:val="multilevel"/>
    <w:tmpl w:val="B4465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932487"/>
    <w:multiLevelType w:val="hybridMultilevel"/>
    <w:tmpl w:val="1FB60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4F1204"/>
    <w:multiLevelType w:val="multilevel"/>
    <w:tmpl w:val="A1E66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9813AC"/>
    <w:multiLevelType w:val="multilevel"/>
    <w:tmpl w:val="C002A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C60588"/>
    <w:multiLevelType w:val="multilevel"/>
    <w:tmpl w:val="BE264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60032C"/>
    <w:multiLevelType w:val="multilevel"/>
    <w:tmpl w:val="D890A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AB2E30"/>
    <w:multiLevelType w:val="multilevel"/>
    <w:tmpl w:val="36945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C25475"/>
    <w:multiLevelType w:val="multilevel"/>
    <w:tmpl w:val="A022A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8C63D1"/>
    <w:multiLevelType w:val="hybridMultilevel"/>
    <w:tmpl w:val="150262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CE179C5"/>
    <w:multiLevelType w:val="hybridMultilevel"/>
    <w:tmpl w:val="A0125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1027D9"/>
    <w:multiLevelType w:val="multilevel"/>
    <w:tmpl w:val="B5B8E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3"/>
  </w:num>
  <w:num w:numId="5">
    <w:abstractNumId w:val="6"/>
  </w:num>
  <w:num w:numId="6">
    <w:abstractNumId w:val="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7">
    <w:abstractNumId w:val="7"/>
  </w:num>
  <w:num w:numId="8">
    <w:abstractNumId w:val="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9">
    <w:abstractNumId w:val="10"/>
  </w:num>
  <w:num w:numId="10">
    <w:abstractNumId w:val="4"/>
  </w:num>
  <w:num w:numId="11">
    <w:abstractNumId w:val="2"/>
  </w:num>
  <w:num w:numId="12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3">
    <w:abstractNumId w:val="1"/>
  </w:num>
  <w:num w:numId="14">
    <w:abstractNumId w:val="8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characterSpacingControl w:val="doNotCompress"/>
  <w:compat/>
  <w:rsids>
    <w:rsidRoot w:val="004F2E41"/>
    <w:rsid w:val="004F2E41"/>
    <w:rsid w:val="00794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E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2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F2E41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4F2E41"/>
  </w:style>
  <w:style w:type="paragraph" w:styleId="ListParagraph">
    <w:name w:val="List Paragraph"/>
    <w:basedOn w:val="Normal"/>
    <w:uiPriority w:val="34"/>
    <w:qFormat/>
    <w:rsid w:val="004F2E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4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risistextlin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266</Words>
  <Characters>1522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Collins</dc:creator>
  <cp:lastModifiedBy>Brenda Collins</cp:lastModifiedBy>
  <cp:revision>1</cp:revision>
  <cp:lastPrinted>2015-12-09T19:19:00Z</cp:lastPrinted>
  <dcterms:created xsi:type="dcterms:W3CDTF">2015-12-09T19:15:00Z</dcterms:created>
  <dcterms:modified xsi:type="dcterms:W3CDTF">2015-12-09T19:21:00Z</dcterms:modified>
</cp:coreProperties>
</file>